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after="200" w:before="0"/>
      </w:pPr>
      <w:r>
        <w:rPr>
          <w:rFonts w:ascii="Calibri" w:hAnsi="Calibri" w:cs="Calibri" w:eastAsia="Calibri"/>
          <w:b/>
          <w:i w:val="0"/>
          <w:color w:val="231F20"/>
          <w:sz w:val="22"/>
        </w:rPr>
        <w:t>TITLE PAGE</w:t>
      </w:r>
    </w:p>
    <w:p>
      <w:pPr>
        <w:spacing w:after="120" w:before="0"/>
      </w:pPr>
      <w:r>
        <w:rPr>
          <w:rFonts w:ascii="Calibri" w:hAnsi="Calibri" w:cs="Calibri" w:eastAsia="Calibri"/>
          <w:b w:val="0"/>
          <w:i w:val="0"/>
          <w:color w:val="990000"/>
          <w:sz w:val="22"/>
        </w:rPr>
        <w:t>Red text is for example purposes only and should be removed before submission. Text highlighted in turquoise should be replaced with your text.</w:t>
      </w:r>
    </w:p>
    <w:p>
      <w:pPr>
        <w:spacing w:after="120" w:before="0"/>
      </w:pPr>
      <w:r>
        <w:rPr>
          <w:rFonts w:ascii="Calibri" w:hAnsi="Calibri" w:cs="Calibri" w:eastAsia="Calibri"/>
          <w:b w:val="0"/>
          <w:i w:val="0"/>
          <w:color w:val="990000"/>
          <w:sz w:val="22"/>
        </w:rPr>
        <w:t>The title page is uploaded as a separate file from the manuscript, so that the manuscript itself can be sent out for double-blind review. Do not include author names, affiliations, or any other identifying information in the manuscript file.</w:t>
      </w:r>
    </w:p>
    <w:p>
      <w:pPr>
        <w:spacing w:after="120" w:before="0"/>
      </w:pPr>
      <w:r>
        <w:rPr>
          <w:rFonts w:ascii="Calibri" w:hAnsi="Calibri" w:cs="Calibri" w:eastAsia="Calibri"/>
          <w:b w:val="0"/>
          <w:i w:val="0"/>
          <w:color w:val="990000"/>
          <w:sz w:val="22"/>
        </w:rPr>
        <w:t xml:space="preserve">See the </w:t>
      </w:r>
      <w:hyperlink r:id="rId12">
        <w:r>
          <w:rPr>
            <w:rFonts w:ascii="Calibri" w:hAnsi="Calibri" w:cs="Calibri" w:eastAsia="Calibri"/>
            <w:color w:val="990000"/>
            <w:u w:val="single"/>
            <w:sz w:val="22"/>
          </w:rPr>
          <w:t xml:space="preserve">Instructions for Authors</w:t>
        </w:r>
      </w:hyperlink>
      <w:r>
        <w:rPr>
          <w:rFonts w:ascii="Calibri" w:hAnsi="Calibri" w:cs="Calibri" w:eastAsia="Calibri"/>
          <w:b w:val="0"/>
          <w:i w:val="0"/>
          <w:color w:val="990000"/>
          <w:sz w:val="22"/>
        </w:rPr>
        <w:t xml:space="preserve"> for what belongs in the manuscript rather than here. Acknowledgments, conflict of interest and funding, author contributions, and artificial intelligence use are all sections of the manuscript, not of the title page.</w:t>
      </w:r>
    </w:p>
    <w:p>
      <w:pPr>
        <w:pStyle w:val="Heading1"/>
        <w:spacing w:before="280" w:after="80"/>
      </w:pPr>
      <w:r>
        <w:rPr>
          <w:rFonts w:ascii="Calibri" w:hAnsi="Calibri" w:cs="Calibri" w:eastAsia="Calibri"/>
          <w:b/>
          <w:i w:val="0"/>
          <w:color w:val="3B6673"/>
          <w:sz w:val="22"/>
        </w:rPr>
        <w:t>Title</w:t>
      </w:r>
    </w:p>
    <w:p>
      <w:pPr>
        <w:spacing w:after="120" w:before="0"/>
      </w:pPr>
      <w:r>
        <w:rPr>
          <w:rFonts w:ascii="Calibri" w:hAnsi="Calibri" w:cs="Calibri" w:eastAsia="Calibri"/>
          <w:b w:val="0"/>
          <w:i w:val="0"/>
          <w:color w:val="990000"/>
          <w:sz w:val="22"/>
        </w:rPr>
        <w:t>Give the full title, matching the title on the manuscript.</w:t>
      </w:r>
    </w:p>
    <w:p>
      <w:pPr>
        <w:spacing w:after="200"/>
      </w:pPr>
      <w:r>
        <w:rPr>
          <w:rFonts w:ascii="Calibri" w:hAnsi="Calibri" w:cs="Calibri" w:eastAsia="Calibri"/>
          <w:b w:val="0"/>
          <w:i w:val="0"/>
          <w:color w:val="231F20"/>
          <w:sz w:val="22"/>
          <w:highlight w:val="cyan"/>
        </w:rPr>
        <w:t>Your full manuscript title here</w:t>
      </w:r>
    </w:p>
    <w:p>
      <w:pPr>
        <w:spacing w:after="240"/>
      </w:pPr>
      <w:r>
        <w:rPr>
          <w:rFonts w:ascii="Calibri" w:hAnsi="Calibri" w:cs="Calibri" w:eastAsia="Calibri"/>
          <w:b/>
          <w:i/>
          <w:color w:val="990000"/>
          <w:sz w:val="22"/>
        </w:rPr>
        <w:t xml:space="preserve">Example. </w:t>
      </w:r>
      <w:r>
        <w:rPr>
          <w:rFonts w:ascii="Calibri" w:hAnsi="Calibri" w:cs="Calibri" w:eastAsia="Calibri"/>
          <w:b w:val="0"/>
          <w:i/>
          <w:color w:val="990000"/>
          <w:sz w:val="22"/>
        </w:rPr>
        <w:t>Barriers and Lack of Access to Veterinary Care in Canada 2022</w:t>
      </w:r>
    </w:p>
    <w:p>
      <w:pPr>
        <w:pStyle w:val="Heading1"/>
        <w:spacing w:before="280" w:after="80"/>
      </w:pPr>
      <w:r>
        <w:rPr>
          <w:rFonts w:ascii="Calibri" w:hAnsi="Calibri" w:cs="Calibri" w:eastAsia="Calibri"/>
          <w:b/>
          <w:i w:val="0"/>
          <w:color w:val="3B6673"/>
          <w:sz w:val="22"/>
        </w:rPr>
        <w:t>Authors</w:t>
      </w:r>
    </w:p>
    <w:p>
      <w:pPr>
        <w:spacing w:after="120" w:before="0"/>
      </w:pPr>
      <w:r>
        <w:rPr>
          <w:rFonts w:ascii="Calibri" w:hAnsi="Calibri" w:cs="Calibri" w:eastAsia="Calibri"/>
          <w:b w:val="0"/>
          <w:i w:val="0"/>
          <w:color w:val="990000"/>
          <w:sz w:val="22"/>
        </w:rPr>
        <w:t>List all authors in the order they will appear. Do not include degrees. Use superscript numbers to link each author to an affiliation.</w:t>
      </w:r>
    </w:p>
    <w:p>
      <w:pPr>
        <w:spacing w:after="200"/>
      </w:pPr>
      <w:r>
        <w:rPr>
          <w:rFonts w:ascii="Calibri" w:hAnsi="Calibri" w:cs="Calibri" w:eastAsia="Calibri"/>
          <w:b w:val="0"/>
          <w:i w:val="0"/>
          <w:color w:val="231F20"/>
          <w:sz w:val="22"/>
          <w:highlight w:val="cyan"/>
        </w:rPr>
        <w:t>Author names here</w:t>
      </w:r>
    </w:p>
    <w:p>
      <w:pPr>
        <w:spacing w:after="240"/>
      </w:pPr>
      <w:r>
        <w:rPr>
          <w:rFonts w:ascii="Calibri" w:hAnsi="Calibri" w:cs="Calibri" w:eastAsia="Calibri"/>
          <w:b/>
          <w:i/>
          <w:color w:val="990000"/>
          <w:sz w:val="22"/>
        </w:rPr>
        <w:t xml:space="preserve">Example. </w:t>
      </w:r>
      <w:r>
        <w:rPr>
          <w:rFonts w:ascii="Calibri" w:hAnsi="Calibri" w:cs="Calibri" w:eastAsia="Calibri"/>
          <w:b w:val="0"/>
          <w:i/>
          <w:color w:val="990000"/>
          <w:sz w:val="22"/>
        </w:rPr>
        <w:t>Linda S. Jacobson^1^, Kyrsten J. Janke^1^, Kevin Probyn-Smith^2^, and Kate Stiefelmeyer^2^</w:t>
      </w:r>
    </w:p>
    <w:p>
      <w:pPr>
        <w:pStyle w:val="Heading1"/>
        <w:spacing w:before="280" w:after="80"/>
      </w:pPr>
      <w:r>
        <w:rPr>
          <w:rFonts w:ascii="Calibri" w:hAnsi="Calibri" w:cs="Calibri" w:eastAsia="Calibri"/>
          <w:b/>
          <w:i w:val="0"/>
          <w:color w:val="3B6673"/>
          <w:sz w:val="22"/>
        </w:rPr>
        <w:t>Affiliations</w:t>
      </w:r>
    </w:p>
    <w:p>
      <w:pPr>
        <w:spacing w:after="120" w:before="0"/>
      </w:pPr>
      <w:r>
        <w:rPr>
          <w:rFonts w:ascii="Calibri" w:hAnsi="Calibri" w:cs="Calibri" w:eastAsia="Calibri"/>
          <w:b w:val="0"/>
          <w:i w:val="0"/>
          <w:color w:val="990000"/>
          <w:sz w:val="22"/>
        </w:rPr>
        <w:t>Give the institution, city, state or province, and country for each numbered affiliation.</w:t>
      </w:r>
    </w:p>
    <w:p>
      <w:pPr>
        <w:spacing w:after="200"/>
      </w:pPr>
      <w:r>
        <w:rPr>
          <w:rFonts w:ascii="Calibri" w:hAnsi="Calibri" w:cs="Calibri" w:eastAsia="Calibri"/>
          <w:b w:val="0"/>
          <w:i w:val="0"/>
          <w:color w:val="231F20"/>
          <w:sz w:val="22"/>
          <w:highlight w:val="cyan"/>
        </w:rPr>
        <w:t>Affiliations here</w:t>
      </w:r>
    </w:p>
    <w:p>
      <w:pPr>
        <w:spacing w:after="240"/>
      </w:pPr>
      <w:r>
        <w:rPr>
          <w:rFonts w:ascii="Calibri" w:hAnsi="Calibri" w:cs="Calibri" w:eastAsia="Calibri"/>
          <w:b/>
          <w:i/>
          <w:color w:val="990000"/>
          <w:sz w:val="22"/>
        </w:rPr>
        <w:t xml:space="preserve">Example. </w:t>
      </w:r>
      <w:r>
        <w:rPr>
          <w:rFonts w:ascii="Calibri" w:hAnsi="Calibri" w:cs="Calibri" w:eastAsia="Calibri"/>
          <w:b w:val="0"/>
          <w:i/>
          <w:color w:val="990000"/>
          <w:sz w:val="22"/>
        </w:rPr>
        <w:t>^1^Toronto Humane Society, Toronto, ON, Canada; ^2^Kynetec Canada, Guelph, ON, Canada</w:t>
      </w:r>
    </w:p>
    <w:p>
      <w:pPr>
        <w:pStyle w:val="Heading1"/>
        <w:spacing w:before="280" w:after="80"/>
      </w:pPr>
      <w:r>
        <w:rPr>
          <w:rFonts w:ascii="Calibri" w:hAnsi="Calibri" w:cs="Calibri" w:eastAsia="Calibri"/>
          <w:b/>
          <w:i w:val="0"/>
          <w:color w:val="3B6673"/>
          <w:sz w:val="22"/>
        </w:rPr>
        <w:t>Corresponding author</w:t>
      </w:r>
    </w:p>
    <w:p>
      <w:pPr>
        <w:spacing w:after="120" w:before="0"/>
      </w:pPr>
      <w:r>
        <w:rPr>
          <w:rFonts w:ascii="Calibri" w:hAnsi="Calibri" w:cs="Calibri" w:eastAsia="Calibri"/>
          <w:b w:val="0"/>
          <w:i w:val="0"/>
          <w:color w:val="990000"/>
          <w:sz w:val="22"/>
        </w:rPr>
        <w:t>Give the name and email address of the corresponding author.</w:t>
      </w:r>
    </w:p>
    <w:p>
      <w:pPr>
        <w:spacing w:after="200"/>
      </w:pPr>
      <w:r>
        <w:rPr>
          <w:rFonts w:ascii="Calibri" w:hAnsi="Calibri" w:cs="Calibri" w:eastAsia="Calibri"/>
          <w:b w:val="0"/>
          <w:i w:val="0"/>
          <w:color w:val="231F20"/>
          <w:sz w:val="22"/>
          <w:highlight w:val="cyan"/>
        </w:rPr>
        <w:t>Corresponding author name and email here</w:t>
      </w:r>
    </w:p>
    <w:p>
      <w:pPr>
        <w:spacing w:after="240"/>
      </w:pPr>
      <w:r>
        <w:rPr>
          <w:rFonts w:ascii="Calibri" w:hAnsi="Calibri" w:cs="Calibri" w:eastAsia="Calibri"/>
          <w:b/>
          <w:i/>
          <w:color w:val="990000"/>
          <w:sz w:val="22"/>
        </w:rPr>
        <w:t xml:space="preserve">Example. </w:t>
      </w:r>
      <w:r>
        <w:rPr>
          <w:rFonts w:ascii="Calibri" w:hAnsi="Calibri" w:cs="Calibri" w:eastAsia="Calibri"/>
          <w:b w:val="0"/>
          <w:i/>
          <w:color w:val="990000"/>
          <w:sz w:val="22"/>
        </w:rPr>
        <w:t>Linda S. Jacobson, ljacobson@torontohumanesociety.com</w:t>
      </w:r>
    </w:p>
    <w:p>
      <w:pPr>
        <w:pStyle w:val="Heading1"/>
        <w:spacing w:before="280" w:after="80"/>
      </w:pPr>
      <w:r>
        <w:rPr>
          <w:rFonts w:ascii="Calibri" w:hAnsi="Calibri" w:cs="Calibri" w:eastAsia="Calibri"/>
          <w:b/>
          <w:i w:val="0"/>
          <w:color w:val="3B6673"/>
          <w:sz w:val="22"/>
        </w:rPr>
        <w:t>Corresponding author ORCiD</w:t>
      </w:r>
    </w:p>
    <w:p>
      <w:pPr>
        <w:spacing w:after="120" w:before="0"/>
      </w:pPr>
      <w:r>
        <w:rPr>
          <w:rFonts w:ascii="Calibri" w:hAnsi="Calibri" w:cs="Calibri" w:eastAsia="Calibri"/>
          <w:b w:val="0"/>
          <w:i w:val="0"/>
          <w:color w:val="990000"/>
          <w:sz w:val="22"/>
        </w:rPr>
        <w:t xml:space="preserve">An ORCiD ID is required for the corresponding author. Register free at </w:t>
      </w:r>
      <w:hyperlink r:id="rId13">
        <w:r>
          <w:rPr>
            <w:rFonts w:ascii="Calibri" w:hAnsi="Calibri" w:cs="Calibri" w:eastAsia="Calibri"/>
            <w:color w:val="990000"/>
            <w:u w:val="single"/>
            <w:sz w:val="22"/>
          </w:rPr>
          <w:t xml:space="preserve">orcid.org</w:t>
        </w:r>
      </w:hyperlink>
      <w:r>
        <w:rPr>
          <w:rFonts w:ascii="Calibri" w:hAnsi="Calibri" w:cs="Calibri" w:eastAsia="Calibri"/>
          <w:b w:val="0"/>
          <w:i w:val="0"/>
          <w:color w:val="990000"/>
          <w:sz w:val="22"/>
        </w:rPr>
        <w:t>.</w:t>
      </w:r>
    </w:p>
    <w:p>
      <w:pPr>
        <w:spacing w:after="200"/>
      </w:pPr>
      <w:r>
        <w:rPr>
          <w:rFonts w:ascii="Calibri" w:hAnsi="Calibri" w:cs="Calibri" w:eastAsia="Calibri"/>
          <w:b w:val="0"/>
          <w:i w:val="0"/>
          <w:color w:val="231F20"/>
          <w:sz w:val="22"/>
          <w:highlight w:val="cyan"/>
        </w:rPr>
        <w:t>0000-0000-0000-0000</w:t>
      </w:r>
    </w:p>
    <w:p>
      <w:pPr>
        <w:spacing w:after="240"/>
      </w:pPr>
      <w:r>
        <w:rPr>
          <w:rFonts w:ascii="Calibri" w:hAnsi="Calibri" w:cs="Calibri" w:eastAsia="Calibri"/>
          <w:b/>
          <w:i/>
          <w:color w:val="990000"/>
          <w:sz w:val="22"/>
        </w:rPr>
        <w:t xml:space="preserve">Example. </w:t>
      </w:r>
      <w:r>
        <w:rPr>
          <w:rFonts w:ascii="Calibri" w:hAnsi="Calibri" w:cs="Calibri" w:eastAsia="Calibri"/>
          <w:b w:val="0"/>
          <w:i/>
          <w:color w:val="990000"/>
          <w:sz w:val="22"/>
        </w:rPr>
        <w:t>0000-0002-1825-0097</w:t>
      </w:r>
    </w:p>
    <w:p>
      <w:pPr>
        <w:pStyle w:val="Heading1"/>
        <w:spacing w:before="280" w:after="80"/>
      </w:pPr>
      <w:r>
        <w:rPr>
          <w:rFonts w:ascii="Calibri" w:hAnsi="Calibri" w:cs="Calibri" w:eastAsia="Calibri"/>
          <w:b/>
          <w:i w:val="0"/>
          <w:color w:val="3B6673"/>
          <w:sz w:val="22"/>
        </w:rPr>
        <w:t>Running title</w:t>
      </w:r>
    </w:p>
    <w:p>
      <w:pPr>
        <w:spacing w:after="120" w:before="0"/>
      </w:pPr>
      <w:r>
        <w:rPr>
          <w:rFonts w:ascii="Calibri" w:hAnsi="Calibri" w:cs="Calibri" w:eastAsia="Calibri"/>
          <w:b w:val="0"/>
          <w:i w:val="0"/>
          <w:color w:val="990000"/>
          <w:sz w:val="22"/>
        </w:rPr>
        <w:t>No more than 40 characters and spaces.</w:t>
      </w:r>
    </w:p>
    <w:p>
      <w:pPr>
        <w:spacing w:after="200"/>
      </w:pPr>
      <w:r>
        <w:rPr>
          <w:rFonts w:ascii="Calibri" w:hAnsi="Calibri" w:cs="Calibri" w:eastAsia="Calibri"/>
          <w:b w:val="0"/>
          <w:i w:val="0"/>
          <w:color w:val="231F20"/>
          <w:sz w:val="22"/>
          <w:highlight w:val="cyan"/>
        </w:rPr>
        <w:t>Your running title here</w:t>
      </w:r>
    </w:p>
    <w:p>
      <w:pPr>
        <w:spacing w:after="240"/>
      </w:pPr>
      <w:r>
        <w:rPr>
          <w:rFonts w:ascii="Calibri" w:hAnsi="Calibri" w:cs="Calibri" w:eastAsia="Calibri"/>
          <w:b/>
          <w:i/>
          <w:color w:val="990000"/>
          <w:sz w:val="22"/>
        </w:rPr>
        <w:t xml:space="preserve">Example. </w:t>
      </w:r>
      <w:r>
        <w:rPr>
          <w:rFonts w:ascii="Calibri" w:hAnsi="Calibri" w:cs="Calibri" w:eastAsia="Calibri"/>
          <w:b w:val="0"/>
          <w:i/>
          <w:color w:val="990000"/>
          <w:sz w:val="22"/>
        </w:rPr>
        <w:t>Barriers and lack of access to veterinary care</w:t>
      </w:r>
    </w:p>
    <w:sectPr w:rsidR="00FC693F" w:rsidRPr="0006063C" w:rsidSect="00034616">
      <w:headerReference w:type="first" r:id="rId9"/>
      <w:footerReference w:type="default" r:id="rId10"/>
      <w:footerReference w:type="first" r:id="rId11"/>
      <w:pgSz w:w="12240" w:h="15840"/>
      <w:pgMar w:top="1440" w:right="1440" w:bottom="1440" w:left="1440" w:header="720" w:footer="720" w:gutter="0"/>
      <w:cols w:space="720"/>
      <w:titlePg/>
      <w:docGrid w:linePitch="360"/>
      <w:lnNumType w:countBy="1" w:restart="continuous"/>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jc w:val="center"/>
    </w:pPr>
    <w:r>
      <w:rPr>
        <w:rFonts w:ascii="Calibri" w:hAnsi="Calibri" w:cs="Calibri" w:eastAsia="Calibri"/>
        <w:b w:val="0"/>
        <w:i w:val="0"/>
        <w:color w:val="231F20"/>
        <w:sz w:val="22"/>
      </w:rPr>
      <w:t xml:space="preserve">Page </w:t>
    </w:r>
    <w:r>
      <w:rPr>
        <w:rFonts w:ascii="Calibri" w:hAnsi="Calibri" w:cs="Calibri" w:eastAsia="Calibri"/>
        <w:b w:val="0"/>
        <w:i w:val="0"/>
        <w:color w:val="231F20"/>
        <w:sz w:val="22"/>
      </w:rPr>
      <w:fldChar w:fldCharType="begin"/>
      <w:instrText xml:space="preserve"> PAGE </w:instrText>
      <w:fldChar w:fldCharType="end"/>
    </w:r>
  </w:p>
</w:ftr>
</file>

<file path=word/footer2.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jc w:val="center"/>
    </w:pPr>
    <w:r>
      <w:rPr>
        <w:rFonts w:ascii="Calibri" w:hAnsi="Calibri" w:cs="Calibri" w:eastAsia="Calibri"/>
        <w:b w:val="0"/>
        <w:i w:val="0"/>
        <w:color w:val="231F20"/>
        <w:sz w:val="22"/>
      </w:rPr>
      <w:t xml:space="preserve">Page </w:t>
    </w:r>
    <w:r>
      <w:rPr>
        <w:rFonts w:ascii="Calibri" w:hAnsi="Calibri" w:cs="Calibri" w:eastAsia="Calibri"/>
        <w:b w:val="0"/>
        <w:i w:val="0"/>
        <w:color w:val="231F20"/>
        <w:sz w:val="22"/>
      </w:rPr>
      <w:fldChar w:fldCharType="begin"/>
      <w:instrText xml:space="preserve"> PAGE </w:instrText>
      <w:fldChar w:fldCharType="end"/>
    </w:r>
  </w:p>
</w:ftr>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jc w:val="left"/>
    </w:pPr>
    <w:r>
      <w:drawing>
        <wp:inline xmlns:a="http://schemas.openxmlformats.org/drawingml/2006/main" xmlns:pic="http://schemas.openxmlformats.org/drawingml/2006/picture">
          <wp:extent cx="2706624" cy="539568"/>
          <wp:docPr id="1" name="Picture 1"/>
          <wp:cNvGraphicFramePr>
            <a:graphicFrameLocks noChangeAspect="1"/>
          </wp:cNvGraphicFramePr>
          <a:graphic>
            <a:graphicData uri="http://schemas.openxmlformats.org/drawingml/2006/picture">
              <pic:pic>
                <pic:nvPicPr>
                  <pic:cNvPr id="0" name="jsmcah_logo.png"/>
                  <pic:cNvPicPr/>
                </pic:nvPicPr>
                <pic:blipFill>
                  <a:blip r:embed="rId1"/>
                  <a:stretch>
                    <a:fillRect/>
                  </a:stretch>
                </pic:blipFill>
                <pic:spPr>
                  <a:xfrm>
                    <a:off x="0" y="0"/>
                    <a:ext cx="2706624" cy="539568"/>
                  </a:xfrm>
                  <a:prstGeom prst="rect"/>
                </pic:spPr>
              </pic:pic>
            </a:graphicData>
          </a:graphic>
        </wp:inline>
      </w:drawing>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color w:val="231F20"/>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ascii="Calibri" w:hAnsi="Calibri"/>
      <w:b/>
      <w:bCs/>
      <w:color w:val="3B6673"/>
      <w:sz w:val="26"/>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ascii="Calibri" w:hAnsi="Calibri"/>
      <w:b/>
      <w:bCs/>
      <w:color w:val="3B6673"/>
      <w:sz w:val="22"/>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ascii="Calibri" w:hAnsi="Calibri"/>
      <w:b/>
      <w:bCs/>
      <w:color w:val="3B6673"/>
      <w:sz w:val="22"/>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 Id="rId10" Type="http://schemas.openxmlformats.org/officeDocument/2006/relationships/footer" Target="footer1.xml"/><Relationship Id="rId11" Type="http://schemas.openxmlformats.org/officeDocument/2006/relationships/footer" Target="footer2.xml"/><Relationship Id="rId12" Type="http://schemas.openxmlformats.org/officeDocument/2006/relationships/hyperlink" Target="https://jsmcah.org/index.php/jasv/instructions" TargetMode="External"/><Relationship Id="rId13" Type="http://schemas.openxmlformats.org/officeDocument/2006/relationships/hyperlink" Target="https://orcid.org/"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